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1271"/>
        <w:gridCol w:w="567"/>
        <w:gridCol w:w="6379"/>
        <w:gridCol w:w="709"/>
        <w:gridCol w:w="708"/>
      </w:tblGrid>
      <w:tr w:rsidR="00375D49" w:rsidRPr="00124286" w14:paraId="3F599773" w14:textId="77777777" w:rsidTr="00375D49">
        <w:tc>
          <w:tcPr>
            <w:tcW w:w="1271" w:type="dxa"/>
          </w:tcPr>
          <w:p w14:paraId="5E7D802D" w14:textId="77777777" w:rsidR="00375D49" w:rsidRPr="00124286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AB30EB" w14:textId="77777777" w:rsidR="00375D49" w:rsidRPr="00124286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80506F" w14:textId="66D1D510" w:rsidR="00375D49" w:rsidRPr="00124286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69A7A7C" w14:textId="77777777" w:rsidR="00375D49" w:rsidRPr="00124286" w:rsidRDefault="00375D49">
            <w:pPr>
              <w:rPr>
                <w:rFonts w:cstheme="minorHAnsi"/>
                <w:sz w:val="24"/>
                <w:szCs w:val="24"/>
              </w:rPr>
            </w:pPr>
            <w:r w:rsidRPr="00124286">
              <w:rPr>
                <w:rFonts w:cstheme="minorHAnsi"/>
                <w:sz w:val="24"/>
                <w:szCs w:val="24"/>
              </w:rPr>
              <w:t>Sid XX</w:t>
            </w:r>
          </w:p>
        </w:tc>
      </w:tr>
      <w:tr w:rsidR="00375D49" w:rsidRPr="00124286" w14:paraId="70B1A309" w14:textId="77777777" w:rsidTr="00375D49">
        <w:tc>
          <w:tcPr>
            <w:tcW w:w="1271" w:type="dxa"/>
            <w:tcBorders>
              <w:bottom w:val="single" w:sz="4" w:space="0" w:color="auto"/>
            </w:tcBorders>
          </w:tcPr>
          <w:p w14:paraId="6B13FDA7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124286">
              <w:rPr>
                <w:rFonts w:cstheme="minorHAnsi"/>
                <w:sz w:val="24"/>
                <w:szCs w:val="24"/>
              </w:rPr>
              <w:t>Kod AMA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F6D890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124286">
              <w:rPr>
                <w:rFonts w:cstheme="minorHAnsi"/>
                <w:sz w:val="24"/>
                <w:szCs w:val="24"/>
              </w:rPr>
              <w:t>Pos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0DF17E8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124286">
              <w:rPr>
                <w:rFonts w:cstheme="minorHAnsi"/>
                <w:sz w:val="24"/>
                <w:szCs w:val="24"/>
              </w:rPr>
              <w:t>Text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A4E20A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124286">
              <w:rPr>
                <w:rFonts w:cstheme="minorHAnsi"/>
                <w:sz w:val="24"/>
                <w:szCs w:val="24"/>
              </w:rPr>
              <w:t>Ant.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58093C4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24286">
              <w:rPr>
                <w:rFonts w:cstheme="minorHAnsi"/>
                <w:sz w:val="24"/>
                <w:szCs w:val="24"/>
              </w:rPr>
              <w:t>Enh</w:t>
            </w:r>
            <w:proofErr w:type="spellEnd"/>
            <w:r w:rsidRPr="0012428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75D49" w:rsidRPr="00124286" w14:paraId="316B4E3D" w14:textId="77777777" w:rsidTr="00375D49">
        <w:tc>
          <w:tcPr>
            <w:tcW w:w="1271" w:type="dxa"/>
            <w:tcBorders>
              <w:bottom w:val="nil"/>
            </w:tcBorders>
          </w:tcPr>
          <w:p w14:paraId="69C8927E" w14:textId="51EDA60F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124286">
              <w:rPr>
                <w:rFonts w:cstheme="minorHAnsi"/>
                <w:sz w:val="24"/>
                <w:szCs w:val="24"/>
              </w:rPr>
              <w:t>Q</w:t>
            </w:r>
            <w:r w:rsidR="00F77723" w:rsidRPr="00124286">
              <w:rPr>
                <w:rFonts w:cstheme="minorHAnsi"/>
                <w:sz w:val="24"/>
                <w:szCs w:val="24"/>
              </w:rPr>
              <w:t>MC.2</w:t>
            </w:r>
          </w:p>
        </w:tc>
        <w:tc>
          <w:tcPr>
            <w:tcW w:w="567" w:type="dxa"/>
            <w:tcBorders>
              <w:bottom w:val="nil"/>
            </w:tcBorders>
          </w:tcPr>
          <w:p w14:paraId="4EA8E049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nil"/>
            </w:tcBorders>
          </w:tcPr>
          <w:p w14:paraId="5DECC043" w14:textId="77777777" w:rsidR="00375D49" w:rsidRPr="00124286" w:rsidRDefault="00F77723" w:rsidP="00375D49">
            <w:pPr>
              <w:rPr>
                <w:rFonts w:cstheme="minorHAnsi"/>
                <w:sz w:val="24"/>
                <w:szCs w:val="24"/>
              </w:rPr>
            </w:pPr>
            <w:r w:rsidRPr="00124286">
              <w:rPr>
                <w:rFonts w:cstheme="minorHAnsi"/>
                <w:sz w:val="24"/>
                <w:szCs w:val="24"/>
              </w:rPr>
              <w:t>Tilluftsdon monterade i tak</w:t>
            </w:r>
          </w:p>
          <w:p w14:paraId="3FB13BAB" w14:textId="1B9BD393" w:rsidR="00F77723" w:rsidRPr="00124286" w:rsidRDefault="00F77723" w:rsidP="00375D49">
            <w:pPr>
              <w:rPr>
                <w:rFonts w:cstheme="minorHAnsi"/>
                <w:sz w:val="24"/>
                <w:szCs w:val="24"/>
              </w:rPr>
            </w:pPr>
            <w:r w:rsidRPr="00124286">
              <w:rPr>
                <w:rFonts w:cstheme="minorHAnsi"/>
                <w:sz w:val="24"/>
                <w:szCs w:val="24"/>
              </w:rPr>
              <w:t xml:space="preserve">Dysdon sammanbyggt med anslutningslåda och </w:t>
            </w:r>
            <w:r w:rsidR="003C1E15" w:rsidRPr="00124286">
              <w:rPr>
                <w:rFonts w:cstheme="minorHAnsi"/>
                <w:sz w:val="24"/>
                <w:szCs w:val="24"/>
              </w:rPr>
              <w:t>möjlighet att ändra</w:t>
            </w:r>
            <w:r w:rsidRPr="00124286">
              <w:rPr>
                <w:rFonts w:cstheme="minorHAnsi"/>
                <w:sz w:val="24"/>
                <w:szCs w:val="24"/>
              </w:rPr>
              <w:t xml:space="preserve"> spridningsbild</w:t>
            </w:r>
            <w:r w:rsidR="003C1E15" w:rsidRPr="0012428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bottom w:val="nil"/>
            </w:tcBorders>
          </w:tcPr>
          <w:p w14:paraId="0D4ADF39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0C6247DB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24286" w14:paraId="6A5C759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CA53E0B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A4A1B90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8104EFC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B2F40F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049CD79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24286" w14:paraId="23E6DBC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819265B" w14:textId="2917679D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E169D7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DA655D1" w14:textId="44B2AC1D" w:rsidR="00375D49" w:rsidRPr="00124286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124286">
              <w:rPr>
                <w:rFonts w:cstheme="minorHAnsi"/>
                <w:sz w:val="24"/>
                <w:szCs w:val="24"/>
              </w:rPr>
              <w:t>Fabrikat: Swegon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136FE62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5C9A5B6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24286" w14:paraId="1AE6D28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A89747F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470FDE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F38886B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D669BC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AA30440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24286" w14:paraId="035DD11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426951A" w14:textId="01EECCC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32D20B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3B0FAC3" w14:textId="5966F03B" w:rsidR="00375D49" w:rsidRPr="00124286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124286">
              <w:rPr>
                <w:rFonts w:cstheme="minorHAnsi"/>
                <w:sz w:val="24"/>
                <w:szCs w:val="24"/>
              </w:rPr>
              <w:t xml:space="preserve">Typ: </w:t>
            </w:r>
            <w:r w:rsidR="00F77723" w:rsidRPr="00124286">
              <w:rPr>
                <w:rFonts w:cstheme="minorHAnsi"/>
                <w:sz w:val="24"/>
                <w:szCs w:val="24"/>
              </w:rPr>
              <w:t xml:space="preserve">WISE </w:t>
            </w:r>
            <w:proofErr w:type="spellStart"/>
            <w:r w:rsidR="00F77723" w:rsidRPr="00124286">
              <w:rPr>
                <w:rFonts w:cstheme="minorHAnsi"/>
                <w:sz w:val="24"/>
                <w:szCs w:val="24"/>
              </w:rPr>
              <w:t>Colibri</w:t>
            </w:r>
            <w:proofErr w:type="spellEnd"/>
            <w:r w:rsidR="00F77723" w:rsidRPr="00124286">
              <w:rPr>
                <w:rFonts w:cstheme="minorHAnsi"/>
                <w:sz w:val="24"/>
                <w:szCs w:val="24"/>
              </w:rPr>
              <w:t xml:space="preserve"> Ceiling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790F3F6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EEC1E93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24286" w14:paraId="1C2789B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129F641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D8F23C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AD19A5F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61C1FA8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FF7453A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24286" w14:paraId="0DD5C88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21EBF6B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0A25059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DF1566C" w14:textId="35D49D46" w:rsidR="00375D49" w:rsidRPr="00124286" w:rsidRDefault="00F77723" w:rsidP="00375D49">
            <w:pPr>
              <w:rPr>
                <w:rFonts w:cstheme="minorHAnsi"/>
                <w:sz w:val="24"/>
                <w:szCs w:val="24"/>
              </w:rPr>
            </w:pPr>
            <w:r w:rsidRPr="00124286">
              <w:rPr>
                <w:rFonts w:cstheme="minorHAnsi"/>
                <w:sz w:val="24"/>
                <w:szCs w:val="24"/>
              </w:rPr>
              <w:t xml:space="preserve">Kvadratiskt tilluftsdon med dysor och anslutningslåda för integrerat montage i undertak för </w:t>
            </w:r>
            <w:proofErr w:type="spellStart"/>
            <w:r w:rsidRPr="00124286">
              <w:rPr>
                <w:rFonts w:cstheme="minorHAnsi"/>
                <w:sz w:val="24"/>
                <w:szCs w:val="24"/>
              </w:rPr>
              <w:t>Swegons</w:t>
            </w:r>
            <w:proofErr w:type="spellEnd"/>
            <w:r w:rsidRPr="00124286">
              <w:rPr>
                <w:rFonts w:cstheme="minorHAnsi"/>
                <w:sz w:val="24"/>
                <w:szCs w:val="24"/>
              </w:rPr>
              <w:t xml:space="preserve"> system WISE, med följande funktioner</w:t>
            </w:r>
            <w:r w:rsidR="005F45BE" w:rsidRPr="0012428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8D633F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1254507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24286" w14:paraId="13507F1B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D7BAD1A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CACA8A7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6CF0DE6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054F484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353C21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24286" w14:paraId="6BEB615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228DC5E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49AC668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B60EF03" w14:textId="4CF4474A" w:rsidR="00375D49" w:rsidRPr="00124286" w:rsidRDefault="00F77723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24286">
              <w:rPr>
                <w:rFonts w:cstheme="minorHAnsi"/>
                <w:sz w:val="24"/>
                <w:szCs w:val="24"/>
              </w:rPr>
              <w:t>Tryckoberoende VAV-don för behovsstyrd ventilation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0BDF526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72747B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24286" w14:paraId="50F16D2A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00165B0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0A6D98C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BF483B5" w14:textId="7C94330E" w:rsidR="00375D49" w:rsidRPr="00124286" w:rsidRDefault="00F77723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24286">
              <w:rPr>
                <w:rFonts w:cstheme="minorHAnsi"/>
                <w:sz w:val="24"/>
                <w:szCs w:val="24"/>
              </w:rPr>
              <w:t>Anpassad för kassettundertak (600x600 mm)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6DAB45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0503AEC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24286" w14:paraId="6CD6B6C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8F5C0CB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6F21219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FAD2790" w14:textId="2F11642A" w:rsidR="00375D49" w:rsidRPr="00124286" w:rsidRDefault="00F77723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24286">
              <w:rPr>
                <w:rFonts w:cstheme="minorHAnsi"/>
                <w:sz w:val="24"/>
                <w:szCs w:val="24"/>
              </w:rPr>
              <w:t>Quick Access för snabb åtkomlighet av anslutningslåda och kanalsystem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0D3C163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6AED965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24286" w14:paraId="7564DEC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042EEE40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776CDC4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3C09ABD" w14:textId="2A6FDF6A" w:rsidR="00375D49" w:rsidRPr="00124286" w:rsidRDefault="00F77723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24286">
              <w:rPr>
                <w:rFonts w:cstheme="minorHAnsi"/>
                <w:sz w:val="24"/>
                <w:szCs w:val="24"/>
              </w:rPr>
              <w:t>Inbyggda sensorer för kanaltemperatur, rumstemperatur, flödesmätning och närvarostyrning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EFD29E3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13CD283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24286" w14:paraId="1B2C3821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9C272EC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3BF9548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7CEEB49" w14:textId="59059411" w:rsidR="00375D49" w:rsidRPr="00124286" w:rsidRDefault="00F77723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24286">
              <w:rPr>
                <w:rFonts w:cstheme="minorHAnsi"/>
                <w:sz w:val="24"/>
                <w:szCs w:val="24"/>
              </w:rPr>
              <w:t>Inbyggd regulator, flödesreglerande funktion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251A5F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27199F6" w14:textId="77777777" w:rsidR="00375D49" w:rsidRPr="00124286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124286" w14:paraId="4AE1600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0A720197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2B3A8CA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15F2A4B" w14:textId="5C82F637" w:rsidR="00E91651" w:rsidRPr="00124286" w:rsidRDefault="005F45BE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24286">
              <w:rPr>
                <w:rFonts w:cstheme="minorHAnsi"/>
                <w:sz w:val="24"/>
                <w:szCs w:val="24"/>
              </w:rPr>
              <w:t xml:space="preserve">Trådlös kommunikation i </w:t>
            </w:r>
            <w:proofErr w:type="spellStart"/>
            <w:r w:rsidRPr="00124286">
              <w:rPr>
                <w:rFonts w:cstheme="minorHAnsi"/>
                <w:sz w:val="24"/>
                <w:szCs w:val="24"/>
              </w:rPr>
              <w:t>Swegons</w:t>
            </w:r>
            <w:proofErr w:type="spellEnd"/>
            <w:r w:rsidRPr="00124286">
              <w:rPr>
                <w:rFonts w:cstheme="minorHAnsi"/>
                <w:sz w:val="24"/>
                <w:szCs w:val="24"/>
              </w:rPr>
              <w:t xml:space="preserve"> behovsstyrda inneklimatsystem WISE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AE66213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34D6326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124286" w14:paraId="65275948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32DC15D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D5FEEF1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45E6B70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54CAA5C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930833B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7723" w:rsidRPr="00124286" w14:paraId="7DC2AC59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0978D5CD" w14:textId="77777777" w:rsidR="00F77723" w:rsidRPr="00124286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BAED7CF" w14:textId="77777777" w:rsidR="00F77723" w:rsidRPr="00124286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D9A2532" w14:textId="15BF3245" w:rsidR="00F77723" w:rsidRPr="00124286" w:rsidRDefault="00F77723" w:rsidP="00E91651">
            <w:pPr>
              <w:rPr>
                <w:rFonts w:cstheme="minorHAnsi"/>
                <w:sz w:val="24"/>
                <w:szCs w:val="24"/>
              </w:rPr>
            </w:pPr>
            <w:r w:rsidRPr="00124286">
              <w:rPr>
                <w:rFonts w:cstheme="minorHAnsi"/>
                <w:sz w:val="24"/>
                <w:szCs w:val="24"/>
              </w:rPr>
              <w:t>Skall monteras med min. raksträcka på inloppssidan enligt katalogdata.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D91D8E4" w14:textId="77777777" w:rsidR="00F77723" w:rsidRPr="00124286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F3A61B0" w14:textId="77777777" w:rsidR="00F77723" w:rsidRPr="00124286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7723" w:rsidRPr="00124286" w14:paraId="256FAF73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8175D4D" w14:textId="77777777" w:rsidR="00F77723" w:rsidRPr="00124286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3630FF7" w14:textId="77777777" w:rsidR="00F77723" w:rsidRPr="00124286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A684B07" w14:textId="77777777" w:rsidR="00F77723" w:rsidRPr="00124286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130C48" w14:textId="77777777" w:rsidR="00F77723" w:rsidRPr="00124286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BCAFD99" w14:textId="77777777" w:rsidR="00F77723" w:rsidRPr="00124286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124286" w14:paraId="6F265A2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198F9BF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4B1DF04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6C572FF" w14:textId="5D32FAA7" w:rsidR="00E91651" w:rsidRPr="00124286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24286">
              <w:rPr>
                <w:rFonts w:cstheme="minorHAnsi"/>
                <w:sz w:val="24"/>
                <w:szCs w:val="24"/>
                <w:u w:val="single"/>
              </w:rPr>
              <w:t>Specifikation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FD9729C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0E9992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124286" w14:paraId="3B110476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804F73C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18D9363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F5C0799" w14:textId="5803EF9B" w:rsidR="00E91651" w:rsidRPr="00124286" w:rsidRDefault="005F45BE" w:rsidP="00E91651">
            <w:pPr>
              <w:rPr>
                <w:rFonts w:cstheme="minorHAnsi"/>
                <w:sz w:val="24"/>
                <w:szCs w:val="24"/>
              </w:rPr>
            </w:pPr>
            <w:r w:rsidRPr="00124286">
              <w:rPr>
                <w:rFonts w:cstheme="minorHAnsi"/>
                <w:sz w:val="24"/>
                <w:szCs w:val="24"/>
              </w:rPr>
              <w:t xml:space="preserve">Strömförsörjning: </w:t>
            </w:r>
            <w:r w:rsidR="00F77723" w:rsidRPr="00124286">
              <w:rPr>
                <w:rFonts w:cstheme="minorHAnsi"/>
                <w:sz w:val="24"/>
                <w:szCs w:val="24"/>
              </w:rPr>
              <w:t>24V AC ±15% 50 - 60Hz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89C28C3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9D492D1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124286" w14:paraId="0C3E5669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6E506F9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B494BB5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5EA4301" w14:textId="76B8188E" w:rsidR="00E91651" w:rsidRPr="00124286" w:rsidRDefault="00F77723" w:rsidP="00E91651">
            <w:pPr>
              <w:rPr>
                <w:rFonts w:cstheme="minorHAnsi"/>
                <w:sz w:val="24"/>
                <w:szCs w:val="24"/>
              </w:rPr>
            </w:pPr>
            <w:r w:rsidRPr="00124286">
              <w:rPr>
                <w:rFonts w:cstheme="minorHAnsi"/>
                <w:sz w:val="24"/>
                <w:szCs w:val="24"/>
              </w:rPr>
              <w:t>Täthetsklass hölje</w:t>
            </w:r>
            <w:r w:rsidR="005F45BE" w:rsidRPr="00124286">
              <w:rPr>
                <w:rFonts w:cstheme="minorHAnsi"/>
                <w:sz w:val="24"/>
                <w:szCs w:val="24"/>
              </w:rPr>
              <w:t xml:space="preserve">: </w:t>
            </w:r>
            <w:r w:rsidRPr="00124286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7197F11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82C72D5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124286" w14:paraId="6E08FF5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E85A561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8264CA8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057C1BD" w14:textId="309BA76E" w:rsidR="00E91651" w:rsidRPr="00124286" w:rsidRDefault="00F77723" w:rsidP="00E9165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24286">
              <w:rPr>
                <w:rFonts w:cstheme="minorHAnsi"/>
                <w:sz w:val="24"/>
                <w:szCs w:val="24"/>
              </w:rPr>
              <w:t>Korrosivitetsklass</w:t>
            </w:r>
            <w:proofErr w:type="spellEnd"/>
            <w:r w:rsidRPr="00124286">
              <w:rPr>
                <w:rFonts w:cstheme="minorHAnsi"/>
                <w:sz w:val="24"/>
                <w:szCs w:val="24"/>
              </w:rPr>
              <w:t>: C3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1B06179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985BDE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7723" w:rsidRPr="00124286" w14:paraId="335ECB1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9011CF1" w14:textId="77777777" w:rsidR="00F77723" w:rsidRPr="00124286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C002A5" w14:textId="77777777" w:rsidR="00F77723" w:rsidRPr="00124286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3325D85" w14:textId="41256D56" w:rsidR="00F77723" w:rsidRPr="00124286" w:rsidRDefault="00F77723" w:rsidP="00E91651">
            <w:pPr>
              <w:rPr>
                <w:rFonts w:cstheme="minorHAnsi"/>
                <w:sz w:val="24"/>
                <w:szCs w:val="24"/>
              </w:rPr>
            </w:pPr>
            <w:r w:rsidRPr="00124286">
              <w:rPr>
                <w:rFonts w:cstheme="minorHAnsi"/>
                <w:sz w:val="24"/>
                <w:szCs w:val="24"/>
              </w:rPr>
              <w:t>Tolerans flödesmätning: ±5%, dock minst ±2 l/s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E3A682C" w14:textId="77777777" w:rsidR="00F77723" w:rsidRPr="00124286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1BB23F1" w14:textId="77777777" w:rsidR="00F77723" w:rsidRPr="00124286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124286" w14:paraId="00F2590D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A3835BF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972C086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25089E2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6C6553B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1C07FC3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124286" w14:paraId="4D14311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C4EE8EA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A4A44C2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E3C8D21" w14:textId="4033A632" w:rsidR="00E91651" w:rsidRPr="00124286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24286">
              <w:rPr>
                <w:rFonts w:cstheme="minorHAnsi"/>
                <w:sz w:val="24"/>
                <w:szCs w:val="24"/>
                <w:u w:val="single"/>
              </w:rPr>
              <w:t>Typ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3FF3634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0CF559D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124286" w14:paraId="2C0ED1A9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AAC1D05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7E1FE3D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4F41F96" w14:textId="57A4D624" w:rsidR="00E91651" w:rsidRPr="00124286" w:rsidRDefault="00F77723" w:rsidP="00E91651">
            <w:pPr>
              <w:rPr>
                <w:rFonts w:cstheme="minorHAnsi"/>
                <w:sz w:val="24"/>
                <w:szCs w:val="24"/>
              </w:rPr>
            </w:pPr>
            <w:r w:rsidRPr="00124286">
              <w:rPr>
                <w:rFonts w:cstheme="minorHAnsi"/>
                <w:sz w:val="24"/>
                <w:szCs w:val="24"/>
              </w:rPr>
              <w:t xml:space="preserve">WISE </w:t>
            </w:r>
            <w:proofErr w:type="spellStart"/>
            <w:r w:rsidRPr="00124286">
              <w:rPr>
                <w:rFonts w:cstheme="minorHAnsi"/>
                <w:sz w:val="24"/>
                <w:szCs w:val="24"/>
              </w:rPr>
              <w:t>Colibri</w:t>
            </w:r>
            <w:proofErr w:type="spellEnd"/>
            <w:r w:rsidRPr="00124286">
              <w:rPr>
                <w:rFonts w:cstheme="minorHAnsi"/>
                <w:sz w:val="24"/>
                <w:szCs w:val="24"/>
              </w:rPr>
              <w:t xml:space="preserve"> C 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46C9490" w14:textId="69D1789A" w:rsidR="00E91651" w:rsidRPr="00124286" w:rsidRDefault="00F77723" w:rsidP="00E91651">
            <w:pPr>
              <w:rPr>
                <w:rFonts w:cstheme="minorHAnsi"/>
                <w:sz w:val="24"/>
                <w:szCs w:val="24"/>
              </w:rPr>
            </w:pPr>
            <w:r w:rsidRPr="00124286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48C0E56" w14:textId="066744EA" w:rsidR="00E91651" w:rsidRPr="00124286" w:rsidRDefault="005F45BE" w:rsidP="00E9165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24286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  <w:tr w:rsidR="00E91651" w:rsidRPr="00124286" w14:paraId="3236312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7F7ABFA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38D66D2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2AE4753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2F32E79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64A79F9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91651" w:rsidRPr="00124286" w14:paraId="1EF2B7B5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407B081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0B25D3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4B6C4C7" w14:textId="7FBC0ADC" w:rsidR="00E91651" w:rsidRPr="00124286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24286">
              <w:rPr>
                <w:rFonts w:cstheme="minorHAnsi"/>
                <w:sz w:val="24"/>
                <w:szCs w:val="24"/>
                <w:u w:val="single"/>
              </w:rPr>
              <w:t>Tillbehör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2A7D7D1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C0F3860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124286" w14:paraId="675B95D2" w14:textId="77777777" w:rsidTr="00DE6CE2">
        <w:tc>
          <w:tcPr>
            <w:tcW w:w="1271" w:type="dxa"/>
            <w:tcBorders>
              <w:top w:val="nil"/>
              <w:bottom w:val="nil"/>
            </w:tcBorders>
          </w:tcPr>
          <w:p w14:paraId="607E65E8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C18563C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CB13DA5" w14:textId="292CBB09" w:rsidR="00E91651" w:rsidRPr="00124286" w:rsidRDefault="00F77723" w:rsidP="00E91651">
            <w:pPr>
              <w:rPr>
                <w:rFonts w:cstheme="minorHAnsi"/>
                <w:sz w:val="24"/>
                <w:szCs w:val="24"/>
              </w:rPr>
            </w:pPr>
            <w:r w:rsidRPr="00124286">
              <w:rPr>
                <w:rFonts w:cstheme="minorHAnsi"/>
                <w:sz w:val="24"/>
                <w:szCs w:val="24"/>
              </w:rPr>
              <w:t xml:space="preserve">Transformator för strömförsörjning POWER A </w:t>
            </w:r>
            <w:proofErr w:type="spellStart"/>
            <w:r w:rsidRPr="00124286">
              <w:rPr>
                <w:rFonts w:cstheme="minorHAns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696DAE7" w14:textId="2909C6D9" w:rsidR="00E91651" w:rsidRPr="00124286" w:rsidRDefault="005F45BE" w:rsidP="00E91651">
            <w:pPr>
              <w:rPr>
                <w:rFonts w:cstheme="minorHAnsi"/>
                <w:sz w:val="24"/>
                <w:szCs w:val="24"/>
              </w:rPr>
            </w:pPr>
            <w:r w:rsidRPr="00124286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458A26A" w14:textId="5DC6F2CE" w:rsidR="00E91651" w:rsidRPr="00124286" w:rsidRDefault="005F45BE" w:rsidP="00E9165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24286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  <w:tr w:rsidR="00F77723" w:rsidRPr="00124286" w14:paraId="010DAD7F" w14:textId="77777777" w:rsidTr="00DE6CE2">
        <w:tc>
          <w:tcPr>
            <w:tcW w:w="1271" w:type="dxa"/>
            <w:tcBorders>
              <w:top w:val="nil"/>
              <w:bottom w:val="nil"/>
            </w:tcBorders>
          </w:tcPr>
          <w:p w14:paraId="31E54EF8" w14:textId="77777777" w:rsidR="00F77723" w:rsidRPr="00124286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5133D3C" w14:textId="77777777" w:rsidR="00F77723" w:rsidRPr="00124286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E210908" w14:textId="4F9512D6" w:rsidR="00F77723" w:rsidRPr="00124286" w:rsidRDefault="00F77723" w:rsidP="00E91651">
            <w:pPr>
              <w:rPr>
                <w:rFonts w:cstheme="minorHAnsi"/>
                <w:sz w:val="24"/>
                <w:szCs w:val="24"/>
              </w:rPr>
            </w:pPr>
            <w:r w:rsidRPr="00124286">
              <w:rPr>
                <w:rFonts w:cstheme="minorHAnsi"/>
                <w:sz w:val="24"/>
                <w:szCs w:val="24"/>
              </w:rPr>
              <w:t>Ventilställdon för värmereglering ACTUATOR b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4643067" w14:textId="77777777" w:rsidR="00F77723" w:rsidRPr="00124286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A1B79C" w14:textId="77777777" w:rsidR="00F77723" w:rsidRPr="00124286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124286" w14:paraId="5AC0AD19" w14:textId="77777777" w:rsidTr="00DE6CE2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3F8F86E9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00376886" w14:textId="77777777" w:rsidR="00E91651" w:rsidRPr="00124286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14:paraId="68B181EB" w14:textId="781F8D11" w:rsidR="00E91651" w:rsidRPr="00124286" w:rsidRDefault="00F77723" w:rsidP="00E91651">
            <w:pPr>
              <w:rPr>
                <w:rFonts w:cstheme="minorHAnsi"/>
                <w:sz w:val="24"/>
                <w:szCs w:val="24"/>
              </w:rPr>
            </w:pPr>
            <w:r w:rsidRPr="00124286">
              <w:rPr>
                <w:rFonts w:cstheme="minorHAnsi"/>
                <w:sz w:val="24"/>
                <w:szCs w:val="24"/>
              </w:rPr>
              <w:t>Anpassningsram för undertak ADAPTER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7CD1F8C6" w14:textId="0D026BF0" w:rsidR="00E91651" w:rsidRPr="00124286" w:rsidRDefault="005F45BE" w:rsidP="00E91651">
            <w:pPr>
              <w:rPr>
                <w:rFonts w:cstheme="minorHAnsi"/>
                <w:sz w:val="24"/>
                <w:szCs w:val="24"/>
              </w:rPr>
            </w:pPr>
            <w:r w:rsidRPr="00124286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1E41BB71" w14:textId="09B0138A" w:rsidR="00E91651" w:rsidRPr="00124286" w:rsidRDefault="005F45BE" w:rsidP="00E9165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24286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</w:tbl>
    <w:p w14:paraId="7F6B214B" w14:textId="1CD7362F" w:rsidR="00A54F06" w:rsidRPr="00124286" w:rsidRDefault="00A54F06">
      <w:pPr>
        <w:rPr>
          <w:rFonts w:cstheme="minorHAnsi"/>
          <w:sz w:val="24"/>
          <w:szCs w:val="24"/>
        </w:rPr>
      </w:pPr>
    </w:p>
    <w:sectPr w:rsidR="00A54F06" w:rsidRPr="00124286" w:rsidSect="00375D49">
      <w:headerReference w:type="default" r:id="rId7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77E07" w14:textId="77777777" w:rsidR="000744A2" w:rsidRDefault="000744A2" w:rsidP="00AF2B88">
      <w:pPr>
        <w:spacing w:after="0" w:line="240" w:lineRule="auto"/>
      </w:pPr>
      <w:r>
        <w:separator/>
      </w:r>
    </w:p>
  </w:endnote>
  <w:endnote w:type="continuationSeparator" w:id="0">
    <w:p w14:paraId="7ECE948C" w14:textId="77777777" w:rsidR="000744A2" w:rsidRDefault="000744A2" w:rsidP="00AF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588D4" w14:textId="77777777" w:rsidR="000744A2" w:rsidRDefault="000744A2" w:rsidP="00AF2B88">
      <w:pPr>
        <w:spacing w:after="0" w:line="240" w:lineRule="auto"/>
      </w:pPr>
      <w:r>
        <w:separator/>
      </w:r>
    </w:p>
  </w:footnote>
  <w:footnote w:type="continuationSeparator" w:id="0">
    <w:p w14:paraId="79B3A07D" w14:textId="77777777" w:rsidR="000744A2" w:rsidRDefault="000744A2" w:rsidP="00AF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DFF89" w14:textId="77777777" w:rsidR="00AF2B88" w:rsidRDefault="00AF2B8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068E5"/>
    <w:multiLevelType w:val="hybridMultilevel"/>
    <w:tmpl w:val="1E68C7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2B85"/>
    <w:multiLevelType w:val="hybridMultilevel"/>
    <w:tmpl w:val="AA702E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B36D8"/>
    <w:multiLevelType w:val="hybridMultilevel"/>
    <w:tmpl w:val="64E03C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49"/>
    <w:rsid w:val="00011F38"/>
    <w:rsid w:val="00021192"/>
    <w:rsid w:val="0006655C"/>
    <w:rsid w:val="000744A2"/>
    <w:rsid w:val="00124286"/>
    <w:rsid w:val="001342CE"/>
    <w:rsid w:val="001405B0"/>
    <w:rsid w:val="00187AFE"/>
    <w:rsid w:val="002F5FC5"/>
    <w:rsid w:val="00341363"/>
    <w:rsid w:val="00375D49"/>
    <w:rsid w:val="00390047"/>
    <w:rsid w:val="003957F9"/>
    <w:rsid w:val="003B6F8D"/>
    <w:rsid w:val="003C1E15"/>
    <w:rsid w:val="00414558"/>
    <w:rsid w:val="0058481B"/>
    <w:rsid w:val="00587202"/>
    <w:rsid w:val="005957C7"/>
    <w:rsid w:val="005F45BE"/>
    <w:rsid w:val="006C52A9"/>
    <w:rsid w:val="006D47B8"/>
    <w:rsid w:val="006E41E5"/>
    <w:rsid w:val="0070556C"/>
    <w:rsid w:val="00791F4C"/>
    <w:rsid w:val="00885034"/>
    <w:rsid w:val="00996E47"/>
    <w:rsid w:val="009B70D8"/>
    <w:rsid w:val="009C4DEE"/>
    <w:rsid w:val="00A54F06"/>
    <w:rsid w:val="00AA0F2F"/>
    <w:rsid w:val="00AF2B88"/>
    <w:rsid w:val="00B478EA"/>
    <w:rsid w:val="00D67B66"/>
    <w:rsid w:val="00DB1EAC"/>
    <w:rsid w:val="00DE6CE2"/>
    <w:rsid w:val="00DF0B18"/>
    <w:rsid w:val="00E91651"/>
    <w:rsid w:val="00EC0F70"/>
    <w:rsid w:val="00F7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F9C2"/>
  <w15:chartTrackingRefBased/>
  <w15:docId w15:val="{00B067C1-8D72-4904-B539-C1B1CD2F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7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A0F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2B88"/>
  </w:style>
  <w:style w:type="paragraph" w:styleId="Sidfot">
    <w:name w:val="footer"/>
    <w:basedOn w:val="Normal"/>
    <w:link w:val="Sidfot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CF3EE6CAB784BAAB13FED60C9F671" ma:contentTypeVersion="16" ma:contentTypeDescription="Create a new document." ma:contentTypeScope="" ma:versionID="4ca5a3753c9f280ca8dc357cdabda9fa">
  <xsd:schema xmlns:xsd="http://www.w3.org/2001/XMLSchema" xmlns:xs="http://www.w3.org/2001/XMLSchema" xmlns:p="http://schemas.microsoft.com/office/2006/metadata/properties" xmlns:ns2="53eae385-25c5-41f6-a219-233a5294ba39" xmlns:ns3="d7db210d-331d-4aae-9adb-363a3f7be8b4" targetNamespace="http://schemas.microsoft.com/office/2006/metadata/properties" ma:root="true" ma:fieldsID="96fc9d2efd9a06122c604833a910c173" ns2:_="" ns3:_="">
    <xsd:import namespace="53eae385-25c5-41f6-a219-233a5294ba39"/>
    <xsd:import namespace="d7db210d-331d-4aae-9adb-363a3f7be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ae385-25c5-41f6-a219-233a5294b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d9d76d-b2b6-4e82-ab2b-42020aa43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b210d-331d-4aae-9adb-363a3f7be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ae385-25c5-41f6-a219-233a5294ba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E27265-4C44-4D91-9132-F921C6096D98}"/>
</file>

<file path=customXml/itemProps2.xml><?xml version="1.0" encoding="utf-8"?>
<ds:datastoreItem xmlns:ds="http://schemas.openxmlformats.org/officeDocument/2006/customXml" ds:itemID="{A06003F0-73E0-48B3-A757-36AEF707649B}"/>
</file>

<file path=customXml/itemProps3.xml><?xml version="1.0" encoding="utf-8"?>
<ds:datastoreItem xmlns:ds="http://schemas.openxmlformats.org/officeDocument/2006/customXml" ds:itemID="{83B42DA7-3495-466A-B330-F8907EB556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Hörman</dc:creator>
  <cp:keywords/>
  <dc:description/>
  <cp:lastModifiedBy>Annelie Klekiner</cp:lastModifiedBy>
  <cp:revision>8</cp:revision>
  <dcterms:created xsi:type="dcterms:W3CDTF">2020-10-27T19:21:00Z</dcterms:created>
  <dcterms:modified xsi:type="dcterms:W3CDTF">2020-11-23T08:34:00Z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0x01010051BCF3EE6CAB784BAAB13FED60C9F671</vt:lpwstr>
  </property>
</Properties>
</file>